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Pr="0016763C" w:rsidRDefault="006B285E" w:rsidP="008D2336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Приложение № </w:t>
            </w:r>
            <w:r w:rsidR="008D2336" w:rsidRPr="0016763C">
              <w:rPr>
                <w:sz w:val="27"/>
                <w:szCs w:val="27"/>
              </w:rPr>
              <w:t>6</w:t>
            </w:r>
            <w:r w:rsidRPr="0016763C">
              <w:rPr>
                <w:sz w:val="27"/>
                <w:szCs w:val="27"/>
              </w:rPr>
              <w:t xml:space="preserve">           </w:t>
            </w:r>
          </w:p>
        </w:tc>
      </w:tr>
      <w:tr w:rsidR="006B285E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Pr="0016763C" w:rsidRDefault="006B285E" w:rsidP="0016763C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к решению «О бюджете</w:t>
            </w:r>
            <w:r w:rsidR="006B6638" w:rsidRPr="0016763C">
              <w:rPr>
                <w:sz w:val="27"/>
                <w:szCs w:val="27"/>
              </w:rPr>
              <w:t xml:space="preserve"> Мглинского</w:t>
            </w:r>
            <w:r w:rsidR="0016763C">
              <w:rPr>
                <w:sz w:val="27"/>
                <w:szCs w:val="27"/>
              </w:rPr>
              <w:t xml:space="preserve"> муниципального</w:t>
            </w:r>
          </w:p>
        </w:tc>
      </w:tr>
      <w:tr w:rsidR="006B285E" w:rsidRPr="0016763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Pr="0016763C" w:rsidRDefault="006B6638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района Брянской области</w:t>
            </w:r>
            <w:r w:rsidR="0016763C">
              <w:rPr>
                <w:sz w:val="27"/>
                <w:szCs w:val="27"/>
              </w:rPr>
              <w:t xml:space="preserve"> на 2020 год и на плановый</w:t>
            </w:r>
            <w:r w:rsidRPr="0016763C">
              <w:rPr>
                <w:sz w:val="27"/>
                <w:szCs w:val="27"/>
              </w:rPr>
              <w:t xml:space="preserve"> </w:t>
            </w:r>
            <w:r w:rsidR="00110B7B" w:rsidRPr="0016763C">
              <w:rPr>
                <w:sz w:val="27"/>
                <w:szCs w:val="27"/>
              </w:rPr>
              <w:t xml:space="preserve"> </w:t>
            </w:r>
          </w:p>
          <w:p w:rsidR="006B285E" w:rsidRPr="0016763C" w:rsidRDefault="006B6638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период 2021 и 2022 годов»     </w:t>
            </w:r>
            <w:r w:rsidR="006B285E" w:rsidRPr="0016763C">
              <w:rPr>
                <w:sz w:val="27"/>
                <w:szCs w:val="27"/>
              </w:rPr>
              <w:t xml:space="preserve">  </w:t>
            </w:r>
          </w:p>
          <w:p w:rsidR="006B285E" w:rsidRPr="0016763C" w:rsidRDefault="006B285E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</w:p>
        </w:tc>
      </w:tr>
      <w:tr w:rsidR="006B285E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Pr="0016763C" w:rsidRDefault="00110B7B" w:rsidP="00B5483C">
            <w:pPr>
              <w:jc w:val="right"/>
              <w:rPr>
                <w:sz w:val="27"/>
                <w:szCs w:val="27"/>
              </w:rPr>
            </w:pPr>
          </w:p>
          <w:p w:rsidR="006B285E" w:rsidRPr="0016763C" w:rsidRDefault="00650365" w:rsidP="00562484">
            <w:pPr>
              <w:jc w:val="center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                                                        </w:t>
            </w:r>
            <w:r w:rsidR="00EC1ED4">
              <w:rPr>
                <w:sz w:val="27"/>
                <w:szCs w:val="27"/>
              </w:rPr>
              <w:t xml:space="preserve">      </w:t>
            </w:r>
            <w:r w:rsidR="006B285E" w:rsidRPr="0016763C">
              <w:rPr>
                <w:sz w:val="27"/>
                <w:szCs w:val="27"/>
              </w:rPr>
              <w:t xml:space="preserve">от " </w:t>
            </w:r>
            <w:r w:rsidRPr="0016763C">
              <w:rPr>
                <w:sz w:val="27"/>
                <w:szCs w:val="27"/>
              </w:rPr>
              <w:t xml:space="preserve">  </w:t>
            </w:r>
            <w:r w:rsidR="006B285E" w:rsidRPr="0016763C">
              <w:rPr>
                <w:sz w:val="27"/>
                <w:szCs w:val="27"/>
              </w:rPr>
              <w:t xml:space="preserve"> " </w:t>
            </w:r>
            <w:r w:rsidRPr="0016763C">
              <w:rPr>
                <w:sz w:val="27"/>
                <w:szCs w:val="27"/>
              </w:rPr>
              <w:t xml:space="preserve">             </w:t>
            </w:r>
            <w:r w:rsidR="006B285E" w:rsidRPr="0016763C">
              <w:rPr>
                <w:sz w:val="27"/>
                <w:szCs w:val="27"/>
              </w:rPr>
              <w:t xml:space="preserve"> 201</w:t>
            </w:r>
            <w:r w:rsidR="00562484" w:rsidRPr="0016763C">
              <w:rPr>
                <w:sz w:val="27"/>
                <w:szCs w:val="27"/>
              </w:rPr>
              <w:t>9</w:t>
            </w:r>
            <w:r w:rsidR="006B285E" w:rsidRPr="0016763C">
              <w:rPr>
                <w:sz w:val="27"/>
                <w:szCs w:val="27"/>
              </w:rPr>
              <w:t xml:space="preserve"> года № </w:t>
            </w:r>
            <w:r w:rsidRPr="0016763C">
              <w:rPr>
                <w:sz w:val="27"/>
                <w:szCs w:val="27"/>
              </w:rPr>
              <w:t xml:space="preserve"> </w:t>
            </w:r>
            <w:r w:rsidR="006B285E" w:rsidRPr="0016763C">
              <w:rPr>
                <w:sz w:val="27"/>
                <w:szCs w:val="27"/>
              </w:rPr>
              <w:t xml:space="preserve">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</w:t>
      </w:r>
      <w:r w:rsidR="00562484">
        <w:rPr>
          <w:b/>
          <w:sz w:val="28"/>
          <w:szCs w:val="28"/>
        </w:rPr>
        <w:t xml:space="preserve"> район</w:t>
      </w:r>
      <w:r w:rsidR="00751796">
        <w:rPr>
          <w:b/>
          <w:sz w:val="28"/>
          <w:szCs w:val="28"/>
        </w:rPr>
        <w:t>а</w:t>
      </w:r>
      <w:bookmarkStart w:id="0" w:name="_GoBack"/>
      <w:bookmarkEnd w:id="0"/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</w:t>
            </w:r>
            <w:r w:rsidR="002F5E40">
              <w:rPr>
                <w:szCs w:val="28"/>
              </w:rPr>
              <w:t>1</w:t>
            </w:r>
            <w:r>
              <w:rPr>
                <w:szCs w:val="28"/>
              </w:rPr>
              <w:t xml:space="preserve">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1 03 02231 01 0000 110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1 03 02241 01 0000 110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1 03 02251 01 0000 110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1 03 02261 01 0000 110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группировочном коде бюджетной  классификации в пределах определенной законодательством Российской Федерации компетенции.</w:t>
      </w:r>
    </w:p>
    <w:p w:rsidR="008F2727" w:rsidRPr="008F2727" w:rsidRDefault="0000175E" w:rsidP="00970A2E">
      <w:pPr>
        <w:autoSpaceDE w:val="0"/>
        <w:autoSpaceDN w:val="0"/>
        <w:adjustRightInd w:val="0"/>
        <w:ind w:left="-720" w:firstLine="540"/>
        <w:jc w:val="both"/>
        <w:rPr>
          <w:bCs/>
          <w:sz w:val="32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110B7B"/>
    <w:rsid w:val="0016763C"/>
    <w:rsid w:val="002F5E40"/>
    <w:rsid w:val="00311A2C"/>
    <w:rsid w:val="004A5A4A"/>
    <w:rsid w:val="00562484"/>
    <w:rsid w:val="00650365"/>
    <w:rsid w:val="006B285E"/>
    <w:rsid w:val="006B6638"/>
    <w:rsid w:val="006E0331"/>
    <w:rsid w:val="007041A5"/>
    <w:rsid w:val="00751796"/>
    <w:rsid w:val="0082082D"/>
    <w:rsid w:val="008A7257"/>
    <w:rsid w:val="008D2336"/>
    <w:rsid w:val="008F2727"/>
    <w:rsid w:val="0094613E"/>
    <w:rsid w:val="00970A2E"/>
    <w:rsid w:val="00B5483C"/>
    <w:rsid w:val="00B64C4D"/>
    <w:rsid w:val="00BE20C5"/>
    <w:rsid w:val="00C173AD"/>
    <w:rsid w:val="00CD3478"/>
    <w:rsid w:val="00D91781"/>
    <w:rsid w:val="00EC1ED4"/>
    <w:rsid w:val="00E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13</cp:revision>
  <cp:lastPrinted>2019-11-15T09:01:00Z</cp:lastPrinted>
  <dcterms:created xsi:type="dcterms:W3CDTF">2018-11-01T07:10:00Z</dcterms:created>
  <dcterms:modified xsi:type="dcterms:W3CDTF">2019-11-15T10:48:00Z</dcterms:modified>
</cp:coreProperties>
</file>